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125AF" w14:textId="4772B7CA" w:rsidR="001C2C33" w:rsidRPr="007D050E" w:rsidRDefault="003E54E6" w:rsidP="001C2C33">
      <w:pPr>
        <w:spacing w:after="0" w:line="240" w:lineRule="auto"/>
        <w:rPr>
          <w:rFonts w:asciiTheme="majorHAnsi" w:eastAsia="Times New Roman" w:hAnsiTheme="majorHAnsi" w:cs="Times New Roman"/>
          <w:b/>
          <w:bCs/>
          <w:sz w:val="28"/>
          <w:szCs w:val="28"/>
        </w:rPr>
      </w:pPr>
      <w:r>
        <w:rPr>
          <w:rFonts w:asciiTheme="majorHAnsi" w:eastAsia="Times New Roman" w:hAnsiTheme="majorHAnsi" w:cs="Times New Roman"/>
          <w:b/>
          <w:bCs/>
          <w:sz w:val="28"/>
          <w:szCs w:val="28"/>
        </w:rPr>
        <w:t>RE Classroom Project -</w:t>
      </w:r>
      <w:r w:rsidR="001C2C33" w:rsidRPr="007D050E">
        <w:rPr>
          <w:rFonts w:asciiTheme="majorHAnsi" w:eastAsia="Times New Roman" w:hAnsiTheme="majorHAnsi" w:cs="Times New Roman"/>
          <w:b/>
          <w:bCs/>
          <w:sz w:val="28"/>
          <w:szCs w:val="28"/>
        </w:rPr>
        <w:t xml:space="preserve"> Questions and Answers</w:t>
      </w:r>
    </w:p>
    <w:p w14:paraId="760FB074" w14:textId="77777777" w:rsidR="001C2C33" w:rsidRDefault="001C2C33" w:rsidP="001C2C33">
      <w:pPr>
        <w:spacing w:after="0" w:line="240" w:lineRule="auto"/>
        <w:rPr>
          <w:rFonts w:asciiTheme="majorHAnsi" w:eastAsia="Times New Roman" w:hAnsiTheme="majorHAnsi" w:cs="Times New Roman"/>
          <w:sz w:val="28"/>
          <w:szCs w:val="28"/>
        </w:rPr>
      </w:pPr>
    </w:p>
    <w:p w14:paraId="3C03C64C" w14:textId="77777777" w:rsidR="009F3E9D" w:rsidRDefault="009F3E9D" w:rsidP="001C2C33">
      <w:pPr>
        <w:spacing w:after="0" w:line="240" w:lineRule="auto"/>
        <w:rPr>
          <w:rFonts w:asciiTheme="majorHAnsi" w:eastAsia="Times New Roman" w:hAnsiTheme="majorHAnsi" w:cs="Times New Roman"/>
          <w:sz w:val="28"/>
          <w:szCs w:val="28"/>
        </w:rPr>
      </w:pPr>
    </w:p>
    <w:p w14:paraId="11CC2327" w14:textId="5EC80F67" w:rsidR="003512D0" w:rsidRDefault="00A4788B" w:rsidP="001C2C33">
      <w:pPr>
        <w:spacing w:after="0" w:line="240" w:lineRule="auto"/>
        <w:rPr>
          <w:rFonts w:asciiTheme="majorHAnsi" w:eastAsia="Times New Roman" w:hAnsiTheme="majorHAnsi" w:cs="Times New Roman"/>
          <w:sz w:val="28"/>
          <w:szCs w:val="28"/>
        </w:rPr>
      </w:pPr>
      <w:r>
        <w:rPr>
          <w:rFonts w:asciiTheme="majorHAnsi" w:eastAsia="Times New Roman" w:hAnsiTheme="majorHAnsi" w:cs="Times New Roman"/>
          <w:sz w:val="28"/>
          <w:szCs w:val="28"/>
        </w:rPr>
        <w:t>Why are we buying these partitions</w:t>
      </w:r>
      <w:r w:rsidR="003512D0">
        <w:rPr>
          <w:rFonts w:asciiTheme="majorHAnsi" w:eastAsia="Times New Roman" w:hAnsiTheme="majorHAnsi" w:cs="Times New Roman"/>
          <w:sz w:val="28"/>
          <w:szCs w:val="28"/>
        </w:rPr>
        <w:t>?</w:t>
      </w:r>
    </w:p>
    <w:p w14:paraId="7749E146" w14:textId="542E15D2" w:rsidR="003512D0" w:rsidRPr="00587EBE" w:rsidRDefault="00A4788B" w:rsidP="00587EBE">
      <w:pPr>
        <w:pStyle w:val="NoSpacing"/>
        <w:spacing w:after="120"/>
        <w:ind w:left="720"/>
      </w:pPr>
      <w:r>
        <w:t>RE class</w:t>
      </w:r>
      <w:r w:rsidR="009D0CE6">
        <w:t>es</w:t>
      </w:r>
      <w:r>
        <w:t xml:space="preserve"> on the Northland College campus were spread over three floors of the Ponzio Student Center. </w:t>
      </w:r>
      <w:r w:rsidR="00984CDD">
        <w:t>M</w:t>
      </w:r>
      <w:r>
        <w:t>ov</w:t>
      </w:r>
      <w:r w:rsidR="00984CDD">
        <w:t>ing</w:t>
      </w:r>
      <w:r>
        <w:t xml:space="preserve"> to the Ashland United Methodist building</w:t>
      </w:r>
      <w:r w:rsidR="00984CDD">
        <w:t xml:space="preserve"> </w:t>
      </w:r>
      <w:r w:rsidR="002E48D6">
        <w:t>limits</w:t>
      </w:r>
      <w:r>
        <w:t xml:space="preserve"> RE activities to a </w:t>
      </w:r>
      <w:r w:rsidR="00984CDD">
        <w:t xml:space="preserve">50’ x 50’ basement. </w:t>
      </w:r>
      <w:r w:rsidR="003512D0">
        <w:t xml:space="preserve">The RE program has 6 </w:t>
      </w:r>
      <w:r w:rsidR="00984CDD">
        <w:t xml:space="preserve">age </w:t>
      </w:r>
      <w:r w:rsidR="003512D0">
        <w:t>groups</w:t>
      </w:r>
      <w:r w:rsidR="00984CDD">
        <w:t xml:space="preserve"> that need classrooms. </w:t>
      </w:r>
      <w:r w:rsidR="003512D0">
        <w:t>The 3</w:t>
      </w:r>
      <w:r w:rsidR="00984CDD">
        <w:t xml:space="preserve"> o</w:t>
      </w:r>
      <w:r w:rsidR="00AE77ED">
        <w:t>ld</w:t>
      </w:r>
      <w:r w:rsidR="00984CDD">
        <w:t xml:space="preserve"> </w:t>
      </w:r>
      <w:r w:rsidR="003512D0">
        <w:t>partitions divide</w:t>
      </w:r>
      <w:r w:rsidR="003B6A12">
        <w:t>d</w:t>
      </w:r>
      <w:r w:rsidR="003512D0">
        <w:t xml:space="preserve"> the basement into 5 spaces plus kitchen and nursery. </w:t>
      </w:r>
      <w:r w:rsidR="00984CDD">
        <w:t>The 2 new partitions will divide the basement into 4 spaces</w:t>
      </w:r>
      <w:r w:rsidR="009D0CE6">
        <w:t xml:space="preserve"> and, with kitchen and nursery, provide 6 class areas.</w:t>
      </w:r>
    </w:p>
    <w:p w14:paraId="0B93411C" w14:textId="7ABB18CC" w:rsidR="001C2C33" w:rsidRDefault="001C2C33" w:rsidP="001C2C33">
      <w:pPr>
        <w:spacing w:after="0" w:line="240" w:lineRule="auto"/>
        <w:rPr>
          <w:rFonts w:asciiTheme="majorHAnsi" w:eastAsia="Times New Roman" w:hAnsiTheme="majorHAnsi" w:cs="Times New Roman"/>
          <w:sz w:val="28"/>
          <w:szCs w:val="28"/>
        </w:rPr>
      </w:pPr>
      <w:r w:rsidRPr="001C2C33">
        <w:rPr>
          <w:rFonts w:asciiTheme="majorHAnsi" w:eastAsia="Times New Roman" w:hAnsiTheme="majorHAnsi" w:cs="Times New Roman"/>
          <w:sz w:val="28"/>
          <w:szCs w:val="28"/>
        </w:rPr>
        <w:t>Why c</w:t>
      </w:r>
      <w:r w:rsidR="003B6A12">
        <w:rPr>
          <w:rFonts w:asciiTheme="majorHAnsi" w:eastAsia="Times New Roman" w:hAnsiTheme="majorHAnsi" w:cs="Times New Roman"/>
          <w:sz w:val="28"/>
          <w:szCs w:val="28"/>
        </w:rPr>
        <w:t>ould</w:t>
      </w:r>
      <w:r w:rsidR="003512D0">
        <w:rPr>
          <w:rFonts w:asciiTheme="majorHAnsi" w:eastAsia="Times New Roman" w:hAnsiTheme="majorHAnsi" w:cs="Times New Roman"/>
          <w:sz w:val="28"/>
          <w:szCs w:val="28"/>
        </w:rPr>
        <w:t>n’t</w:t>
      </w:r>
      <w:r w:rsidRPr="001C2C33">
        <w:rPr>
          <w:rFonts w:asciiTheme="majorHAnsi" w:eastAsia="Times New Roman" w:hAnsiTheme="majorHAnsi" w:cs="Times New Roman"/>
          <w:sz w:val="28"/>
          <w:szCs w:val="28"/>
        </w:rPr>
        <w:t xml:space="preserve"> we use the </w:t>
      </w:r>
      <w:r w:rsidR="003B6A12">
        <w:rPr>
          <w:rFonts w:asciiTheme="majorHAnsi" w:eastAsia="Times New Roman" w:hAnsiTheme="majorHAnsi" w:cs="Times New Roman"/>
          <w:sz w:val="28"/>
          <w:szCs w:val="28"/>
        </w:rPr>
        <w:t>old</w:t>
      </w:r>
      <w:r w:rsidRPr="001C2C33">
        <w:rPr>
          <w:rFonts w:asciiTheme="majorHAnsi" w:eastAsia="Times New Roman" w:hAnsiTheme="majorHAnsi" w:cs="Times New Roman"/>
          <w:sz w:val="28"/>
          <w:szCs w:val="28"/>
        </w:rPr>
        <w:t xml:space="preserve"> partitions?</w:t>
      </w:r>
    </w:p>
    <w:p w14:paraId="5DD4766B" w14:textId="17D4D2CC" w:rsidR="003B6A12" w:rsidRPr="001B76CD" w:rsidRDefault="003B6A12" w:rsidP="00FB3993">
      <w:pPr>
        <w:pStyle w:val="NoSpacing"/>
        <w:spacing w:after="120"/>
        <w:ind w:left="720"/>
      </w:pPr>
      <w:r>
        <w:t xml:space="preserve">The old accordion partitions were lightweight vinyl-covered fiberboard </w:t>
      </w:r>
      <w:r w:rsidR="00A4788B">
        <w:t xml:space="preserve">with bottoms </w:t>
      </w:r>
      <w:r>
        <w:t xml:space="preserve">that were submerged during the 2016 flood. Airflow </w:t>
      </w:r>
      <w:r w:rsidR="00AA675C">
        <w:t>in and out of the</w:t>
      </w:r>
      <w:r>
        <w:t xml:space="preserve"> partitions as they were </w:t>
      </w:r>
      <w:r w:rsidR="00AA675C">
        <w:t>u</w:t>
      </w:r>
      <w:r>
        <w:t xml:space="preserve">sed contributed </w:t>
      </w:r>
      <w:r w:rsidR="00925475">
        <w:t xml:space="preserve">to </w:t>
      </w:r>
      <w:r w:rsidR="00AA675C">
        <w:t>a musty odor and</w:t>
      </w:r>
      <w:r>
        <w:t xml:space="preserve"> concern that they harbor</w:t>
      </w:r>
      <w:r w:rsidR="00AA675C">
        <w:t>ed</w:t>
      </w:r>
      <w:r>
        <w:t xml:space="preserve"> mold. The</w:t>
      </w:r>
      <w:r w:rsidR="00AA675C">
        <w:t xml:space="preserve"> air quality has noticeably improved since the old partitions were removed.</w:t>
      </w:r>
      <w:r w:rsidR="00FB3993">
        <w:t xml:space="preserve"> </w:t>
      </w:r>
      <w:r>
        <w:t xml:space="preserve">The </w:t>
      </w:r>
      <w:r w:rsidR="00AA675C">
        <w:t>old</w:t>
      </w:r>
      <w:r>
        <w:t xml:space="preserve"> partitions </w:t>
      </w:r>
      <w:r w:rsidR="00925475">
        <w:t xml:space="preserve">also </w:t>
      </w:r>
      <w:r>
        <w:t>provide</w:t>
      </w:r>
      <w:r w:rsidR="00AA675C">
        <w:t>d very</w:t>
      </w:r>
      <w:r>
        <w:t xml:space="preserve"> limited sound isolation</w:t>
      </w:r>
      <w:r w:rsidR="00FB3993">
        <w:t xml:space="preserve">. </w:t>
      </w:r>
      <w:r w:rsidR="00A4788B">
        <w:t xml:space="preserve"> </w:t>
      </w:r>
      <w:r w:rsidR="004A4665">
        <w:t xml:space="preserve">Without better </w:t>
      </w:r>
      <w:r w:rsidR="00AE77ED">
        <w:t>noise control</w:t>
      </w:r>
      <w:r w:rsidR="004A4665">
        <w:t>, the sound from s</w:t>
      </w:r>
      <w:r w:rsidR="00925475">
        <w:t xml:space="preserve">ix </w:t>
      </w:r>
      <w:r w:rsidR="00B91EF5">
        <w:t>simultaneous</w:t>
      </w:r>
      <w:r w:rsidR="00925475">
        <w:t xml:space="preserve"> </w:t>
      </w:r>
      <w:r w:rsidR="004A4665">
        <w:t>classe</w:t>
      </w:r>
      <w:r w:rsidR="00925475">
        <w:t xml:space="preserve">s </w:t>
      </w:r>
      <w:r w:rsidR="004A4665">
        <w:t>would make</w:t>
      </w:r>
      <w:r w:rsidR="00A4788B">
        <w:t xml:space="preserve"> </w:t>
      </w:r>
      <w:r w:rsidR="00D44A43">
        <w:t xml:space="preserve">it </w:t>
      </w:r>
      <w:r w:rsidR="00925475">
        <w:t xml:space="preserve">very </w:t>
      </w:r>
      <w:r w:rsidR="00D44A43">
        <w:t xml:space="preserve">difficult </w:t>
      </w:r>
      <w:r w:rsidR="004A4665">
        <w:t xml:space="preserve">for students </w:t>
      </w:r>
      <w:r w:rsidR="00D44A43">
        <w:t xml:space="preserve">to focus on their own activities. </w:t>
      </w:r>
      <w:r w:rsidR="004A4665">
        <w:t>Quiet</w:t>
      </w:r>
      <w:r w:rsidR="00AE77ED">
        <w:t>, more private</w:t>
      </w:r>
      <w:r w:rsidR="004A4665">
        <w:t xml:space="preserve"> spaces </w:t>
      </w:r>
      <w:r w:rsidR="00AE77ED">
        <w:t>will</w:t>
      </w:r>
      <w:r w:rsidR="004A4665">
        <w:t xml:space="preserve"> also </w:t>
      </w:r>
      <w:r w:rsidR="003B2A34">
        <w:t xml:space="preserve">be </w:t>
      </w:r>
      <w:r w:rsidR="004A4665">
        <w:t xml:space="preserve">needed for small </w:t>
      </w:r>
      <w:r w:rsidR="00AE77ED">
        <w:t xml:space="preserve">RE and Adult </w:t>
      </w:r>
      <w:r w:rsidR="003E54E6">
        <w:t xml:space="preserve">study </w:t>
      </w:r>
      <w:r w:rsidR="004A4665">
        <w:t>group</w:t>
      </w:r>
      <w:r w:rsidR="00AE77ED">
        <w:t>s</w:t>
      </w:r>
      <w:r w:rsidR="004A4665">
        <w:t>.</w:t>
      </w:r>
    </w:p>
    <w:p w14:paraId="63B96377" w14:textId="5162BE53" w:rsidR="00FB3993" w:rsidRDefault="00FB3993" w:rsidP="001C2C33">
      <w:pPr>
        <w:spacing w:after="0" w:line="240" w:lineRule="auto"/>
        <w:rPr>
          <w:rFonts w:asciiTheme="majorHAnsi" w:eastAsia="Times New Roman" w:hAnsiTheme="majorHAnsi" w:cs="Times New Roman"/>
          <w:sz w:val="28"/>
          <w:szCs w:val="28"/>
        </w:rPr>
      </w:pPr>
      <w:r>
        <w:rPr>
          <w:rFonts w:asciiTheme="majorHAnsi" w:eastAsia="Times New Roman" w:hAnsiTheme="majorHAnsi" w:cs="Times New Roman"/>
          <w:sz w:val="28"/>
          <w:szCs w:val="28"/>
        </w:rPr>
        <w:t xml:space="preserve">What are we buying and what will </w:t>
      </w:r>
      <w:r w:rsidR="003E20F5">
        <w:rPr>
          <w:rFonts w:asciiTheme="majorHAnsi" w:eastAsia="Times New Roman" w:hAnsiTheme="majorHAnsi" w:cs="Times New Roman"/>
          <w:sz w:val="28"/>
          <w:szCs w:val="28"/>
        </w:rPr>
        <w:t>i</w:t>
      </w:r>
      <w:r>
        <w:rPr>
          <w:rFonts w:asciiTheme="majorHAnsi" w:eastAsia="Times New Roman" w:hAnsiTheme="majorHAnsi" w:cs="Times New Roman"/>
          <w:sz w:val="28"/>
          <w:szCs w:val="28"/>
        </w:rPr>
        <w:t>t cost?</w:t>
      </w:r>
    </w:p>
    <w:p w14:paraId="3B18F407" w14:textId="194DE056" w:rsidR="003B6033" w:rsidRPr="003B6033" w:rsidRDefault="003B6033" w:rsidP="003B6033">
      <w:pPr>
        <w:pStyle w:val="NoSpacing"/>
        <w:spacing w:after="120"/>
        <w:ind w:left="720"/>
      </w:pPr>
      <w:r>
        <w:t xml:space="preserve">We are purchasing two 25’ hanging accordion partitions for $19,977. This was the lower of the two bids received for partitions with a sound isolation rating </w:t>
      </w:r>
      <w:r w:rsidR="00BD20E6">
        <w:t>equivalent to a framed and insulated wall. We will also either purchase or construct in-house two 10’ freestanding panel partitions to close off the end of two classrooms. These partitions w</w:t>
      </w:r>
      <w:r w:rsidR="003E54E6">
        <w:t>ill</w:t>
      </w:r>
      <w:r w:rsidR="00BD20E6">
        <w:t xml:space="preserve"> cost </w:t>
      </w:r>
      <w:r w:rsidR="006455FB">
        <w:t>$2,933 if purchased</w:t>
      </w:r>
      <w:r w:rsidR="00DA5808">
        <w:t xml:space="preserve"> new</w:t>
      </w:r>
      <w:r w:rsidR="006455FB">
        <w:t xml:space="preserve">. </w:t>
      </w:r>
      <w:r w:rsidR="0002625D">
        <w:t>W</w:t>
      </w:r>
      <w:r w:rsidR="006455FB">
        <w:t xml:space="preserve">e </w:t>
      </w:r>
      <w:r w:rsidR="003B2A34">
        <w:t>may</w:t>
      </w:r>
      <w:r w:rsidR="006455FB">
        <w:t xml:space="preserve"> also purchase 6 to 8 acoustic </w:t>
      </w:r>
      <w:r w:rsidR="0002625D">
        <w:t>panels</w:t>
      </w:r>
      <w:r w:rsidR="006455FB">
        <w:t xml:space="preserve"> </w:t>
      </w:r>
      <w:r w:rsidR="0002625D">
        <w:t xml:space="preserve">at $160 each if needed for sound control. </w:t>
      </w:r>
      <w:r w:rsidR="00DA5808">
        <w:t xml:space="preserve">Installation of all purchases will be done with in-house and donated labor. </w:t>
      </w:r>
      <w:r w:rsidR="0002625D">
        <w:t xml:space="preserve">The total project cost is </w:t>
      </w:r>
      <w:r w:rsidR="00DA5808">
        <w:t xml:space="preserve">approximately </w:t>
      </w:r>
      <w:r w:rsidR="0002625D">
        <w:t>$</w:t>
      </w:r>
      <w:r w:rsidR="00DA5808">
        <w:t>24,000</w:t>
      </w:r>
    </w:p>
    <w:p w14:paraId="405D5AE8" w14:textId="662A24A9" w:rsidR="001C2C33" w:rsidRDefault="001C2C33" w:rsidP="001C2C33">
      <w:pPr>
        <w:spacing w:after="0" w:line="240" w:lineRule="auto"/>
        <w:rPr>
          <w:rFonts w:asciiTheme="majorHAnsi" w:eastAsia="Times New Roman" w:hAnsiTheme="majorHAnsi" w:cs="Times New Roman"/>
          <w:sz w:val="28"/>
          <w:szCs w:val="28"/>
        </w:rPr>
      </w:pPr>
      <w:r w:rsidRPr="001C2C33">
        <w:rPr>
          <w:rFonts w:asciiTheme="majorHAnsi" w:eastAsia="Times New Roman" w:hAnsiTheme="majorHAnsi" w:cs="Times New Roman"/>
          <w:sz w:val="28"/>
          <w:szCs w:val="28"/>
        </w:rPr>
        <w:t xml:space="preserve">Will AUMC </w:t>
      </w:r>
      <w:r>
        <w:rPr>
          <w:rFonts w:asciiTheme="majorHAnsi" w:eastAsia="Times New Roman" w:hAnsiTheme="majorHAnsi" w:cs="Times New Roman"/>
          <w:sz w:val="28"/>
          <w:szCs w:val="28"/>
        </w:rPr>
        <w:t>pay for some portion</w:t>
      </w:r>
      <w:r w:rsidRPr="001C2C33">
        <w:rPr>
          <w:rFonts w:asciiTheme="majorHAnsi" w:eastAsia="Times New Roman" w:hAnsiTheme="majorHAnsi" w:cs="Times New Roman"/>
          <w:sz w:val="28"/>
          <w:szCs w:val="28"/>
        </w:rPr>
        <w:t xml:space="preserve"> o</w:t>
      </w:r>
      <w:r>
        <w:rPr>
          <w:rFonts w:asciiTheme="majorHAnsi" w:eastAsia="Times New Roman" w:hAnsiTheme="majorHAnsi" w:cs="Times New Roman"/>
          <w:sz w:val="28"/>
          <w:szCs w:val="28"/>
        </w:rPr>
        <w:t>f</w:t>
      </w:r>
      <w:r w:rsidRPr="001C2C33">
        <w:rPr>
          <w:rFonts w:asciiTheme="majorHAnsi" w:eastAsia="Times New Roman" w:hAnsiTheme="majorHAnsi" w:cs="Times New Roman"/>
          <w:sz w:val="28"/>
          <w:szCs w:val="28"/>
        </w:rPr>
        <w:t xml:space="preserve"> this </w:t>
      </w:r>
      <w:r>
        <w:rPr>
          <w:rFonts w:asciiTheme="majorHAnsi" w:eastAsia="Times New Roman" w:hAnsiTheme="majorHAnsi" w:cs="Times New Roman"/>
          <w:sz w:val="28"/>
          <w:szCs w:val="28"/>
        </w:rPr>
        <w:t>project</w:t>
      </w:r>
      <w:r w:rsidRPr="001C2C33">
        <w:rPr>
          <w:rFonts w:asciiTheme="majorHAnsi" w:eastAsia="Times New Roman" w:hAnsiTheme="majorHAnsi" w:cs="Times New Roman"/>
          <w:sz w:val="28"/>
          <w:szCs w:val="28"/>
        </w:rPr>
        <w:t>?</w:t>
      </w:r>
    </w:p>
    <w:p w14:paraId="494A6727" w14:textId="33CDACA4" w:rsidR="00587EBE" w:rsidRPr="0056646D" w:rsidRDefault="00782568" w:rsidP="0056646D">
      <w:pPr>
        <w:pStyle w:val="NoSpacing"/>
        <w:spacing w:after="120"/>
        <w:ind w:left="720"/>
      </w:pPr>
      <w:r>
        <w:t xml:space="preserve">AUMC has offered to co-host a </w:t>
      </w:r>
      <w:r w:rsidR="00A4788B">
        <w:t xml:space="preserve">partition </w:t>
      </w:r>
      <w:r>
        <w:t>fundraising event with CUUF</w:t>
      </w:r>
      <w:r w:rsidR="00FC6057">
        <w:t xml:space="preserve">, such as a spaghetti feed at Bohemian Hall with a raffle of </w:t>
      </w:r>
      <w:r w:rsidR="00BB41B0">
        <w:t xml:space="preserve">donated </w:t>
      </w:r>
      <w:r w:rsidR="00FC6057">
        <w:t xml:space="preserve">items. With limited volunteer resources </w:t>
      </w:r>
      <w:r w:rsidR="00101022">
        <w:t xml:space="preserve">in both congregations </w:t>
      </w:r>
      <w:r w:rsidR="00FC6057">
        <w:t xml:space="preserve">and in </w:t>
      </w:r>
      <w:r w:rsidR="00EF3EFB">
        <w:t>hopes</w:t>
      </w:r>
      <w:r w:rsidR="00FC6057">
        <w:t xml:space="preserve"> of </w:t>
      </w:r>
      <w:r w:rsidR="003130BD">
        <w:t>strong</w:t>
      </w:r>
      <w:r w:rsidR="00B2757A">
        <w:t xml:space="preserve"> </w:t>
      </w:r>
      <w:r w:rsidR="00FC6057">
        <w:t>CUUF financial support</w:t>
      </w:r>
      <w:r w:rsidR="00AE77ED">
        <w:t>,</w:t>
      </w:r>
      <w:r w:rsidR="00FC6057">
        <w:t xml:space="preserve"> </w:t>
      </w:r>
      <w:r w:rsidR="00AE77ED">
        <w:t xml:space="preserve">the Fellowship has </w:t>
      </w:r>
      <w:r w:rsidR="00FC6057">
        <w:t>decided to wait and see if</w:t>
      </w:r>
      <w:r w:rsidR="00B2757A">
        <w:t xml:space="preserve"> </w:t>
      </w:r>
      <w:r w:rsidR="00BB41B0">
        <w:t xml:space="preserve">a fundraiser </w:t>
      </w:r>
      <w:r w:rsidR="00AE77ED">
        <w:t>will be</w:t>
      </w:r>
      <w:r w:rsidR="00BB41B0">
        <w:t xml:space="preserve"> necessary.</w:t>
      </w:r>
      <w:r w:rsidR="00FC6057">
        <w:t xml:space="preserve"> </w:t>
      </w:r>
      <w:r>
        <w:t>AUMC is already investing over $70K in their building for accessibility improvements</w:t>
      </w:r>
      <w:r w:rsidR="00AE77ED">
        <w:t xml:space="preserve"> that </w:t>
      </w:r>
      <w:r w:rsidR="00090025">
        <w:t xml:space="preserve">greatly benefit </w:t>
      </w:r>
      <w:r w:rsidR="00AE77ED">
        <w:t>both congregations</w:t>
      </w:r>
      <w:r>
        <w:t>.</w:t>
      </w:r>
    </w:p>
    <w:p w14:paraId="3A9AB5C8" w14:textId="77777777" w:rsidR="00FB3993" w:rsidRDefault="00FB3993" w:rsidP="00FB3993">
      <w:pPr>
        <w:spacing w:after="0" w:line="240" w:lineRule="auto"/>
        <w:rPr>
          <w:rFonts w:asciiTheme="majorHAnsi" w:eastAsia="Times New Roman" w:hAnsiTheme="majorHAnsi" w:cs="Times New Roman"/>
          <w:sz w:val="28"/>
          <w:szCs w:val="28"/>
        </w:rPr>
      </w:pPr>
      <w:r w:rsidRPr="001C2C33">
        <w:rPr>
          <w:rFonts w:asciiTheme="majorHAnsi" w:eastAsia="Times New Roman" w:hAnsiTheme="majorHAnsi" w:cs="Times New Roman"/>
          <w:sz w:val="28"/>
          <w:szCs w:val="28"/>
        </w:rPr>
        <w:t>What happens if we move to another meeting space?</w:t>
      </w:r>
    </w:p>
    <w:p w14:paraId="5C3C990A" w14:textId="5BBBFAC8" w:rsidR="00FB3993" w:rsidRDefault="00FB3993" w:rsidP="00FB3993">
      <w:pPr>
        <w:pStyle w:val="NoSpacing"/>
        <w:spacing w:after="120"/>
        <w:ind w:left="720"/>
      </w:pPr>
      <w:r>
        <w:t xml:space="preserve">These partitions are permanently attached to the basement ceiling and custom built to fit the room. If the Fellowship were to relocate, it is very unlikely that the partitions could be reused.  The board expects our partnership with AUMC will continue for several more years </w:t>
      </w:r>
      <w:r w:rsidR="00CB4A9A">
        <w:t xml:space="preserve">at least </w:t>
      </w:r>
      <w:r>
        <w:t>and believes this</w:t>
      </w:r>
      <w:r w:rsidR="0002625D">
        <w:t xml:space="preserve"> purchase</w:t>
      </w:r>
      <w:r>
        <w:t xml:space="preserve"> is </w:t>
      </w:r>
      <w:r w:rsidR="00CB4A9A">
        <w:t>the</w:t>
      </w:r>
      <w:r>
        <w:t xml:space="preserve"> </w:t>
      </w:r>
      <w:r w:rsidR="0002625D">
        <w:t>only</w:t>
      </w:r>
      <w:r w:rsidR="00CB4A9A">
        <w:t xml:space="preserve"> </w:t>
      </w:r>
      <w:r w:rsidR="003B2A34">
        <w:t xml:space="preserve">way </w:t>
      </w:r>
      <w:r w:rsidR="003E20F5">
        <w:t xml:space="preserve">to make </w:t>
      </w:r>
      <w:r w:rsidR="003B2A34">
        <w:t>the AUMC building</w:t>
      </w:r>
      <w:r>
        <w:t xml:space="preserve"> </w:t>
      </w:r>
      <w:r w:rsidR="003E20F5">
        <w:t>usable for</w:t>
      </w:r>
      <w:r w:rsidR="003B2A34">
        <w:t xml:space="preserve"> our RE program</w:t>
      </w:r>
      <w:r>
        <w:t>.</w:t>
      </w:r>
    </w:p>
    <w:p w14:paraId="67966087" w14:textId="1EE6E2C4" w:rsidR="00DA5808" w:rsidRDefault="00DA5808" w:rsidP="00DA5808">
      <w:pPr>
        <w:spacing w:after="0" w:line="240" w:lineRule="auto"/>
        <w:rPr>
          <w:rFonts w:asciiTheme="majorHAnsi" w:eastAsia="Times New Roman" w:hAnsiTheme="majorHAnsi" w:cs="Times New Roman"/>
          <w:sz w:val="28"/>
          <w:szCs w:val="28"/>
        </w:rPr>
      </w:pPr>
      <w:r>
        <w:rPr>
          <w:rFonts w:asciiTheme="majorHAnsi" w:eastAsia="Times New Roman" w:hAnsiTheme="majorHAnsi" w:cs="Times New Roman"/>
          <w:sz w:val="28"/>
          <w:szCs w:val="28"/>
        </w:rPr>
        <w:t xml:space="preserve">What is the schedule for </w:t>
      </w:r>
      <w:r w:rsidR="002311E0">
        <w:rPr>
          <w:rFonts w:asciiTheme="majorHAnsi" w:eastAsia="Times New Roman" w:hAnsiTheme="majorHAnsi" w:cs="Times New Roman"/>
          <w:sz w:val="28"/>
          <w:szCs w:val="28"/>
        </w:rPr>
        <w:t xml:space="preserve">delivery, installation </w:t>
      </w:r>
      <w:r>
        <w:rPr>
          <w:rFonts w:asciiTheme="majorHAnsi" w:eastAsia="Times New Roman" w:hAnsiTheme="majorHAnsi" w:cs="Times New Roman"/>
          <w:sz w:val="28"/>
          <w:szCs w:val="28"/>
        </w:rPr>
        <w:t xml:space="preserve">and </w:t>
      </w:r>
      <w:r w:rsidR="002311E0">
        <w:rPr>
          <w:rFonts w:asciiTheme="majorHAnsi" w:eastAsia="Times New Roman" w:hAnsiTheme="majorHAnsi" w:cs="Times New Roman"/>
          <w:sz w:val="28"/>
          <w:szCs w:val="28"/>
        </w:rPr>
        <w:t>payment</w:t>
      </w:r>
      <w:r>
        <w:rPr>
          <w:rFonts w:asciiTheme="majorHAnsi" w:eastAsia="Times New Roman" w:hAnsiTheme="majorHAnsi" w:cs="Times New Roman"/>
          <w:sz w:val="28"/>
          <w:szCs w:val="28"/>
        </w:rPr>
        <w:t>?</w:t>
      </w:r>
    </w:p>
    <w:p w14:paraId="5D832114" w14:textId="7EF8F1B7" w:rsidR="00DA5808" w:rsidRPr="00DA5808" w:rsidRDefault="00090025" w:rsidP="00DA5808">
      <w:pPr>
        <w:pStyle w:val="NoSpacing"/>
        <w:spacing w:after="120"/>
        <w:ind w:left="720"/>
      </w:pPr>
      <w:r>
        <w:t>Manufacturing started Dec</w:t>
      </w:r>
      <w:r w:rsidR="00CB4A9A">
        <w:t>ember</w:t>
      </w:r>
      <w:r>
        <w:t xml:space="preserve"> 5 on the two 25’ partitions. Normal production time is 3 weeks but may be impacted by the holiday season. </w:t>
      </w:r>
      <w:r w:rsidR="00AE77ED">
        <w:t xml:space="preserve">With delivery </w:t>
      </w:r>
      <w:r w:rsidR="00B9490A">
        <w:t>in early January</w:t>
      </w:r>
      <w:r w:rsidR="00CB4A9A">
        <w:t xml:space="preserve"> and allowing a week for installation, </w:t>
      </w:r>
      <w:r w:rsidR="009B185A">
        <w:t>they</w:t>
      </w:r>
      <w:r w:rsidR="00CB4A9A">
        <w:t xml:space="preserve"> would not be ready for RE classes on January</w:t>
      </w:r>
      <w:r w:rsidR="002311E0">
        <w:t xml:space="preserve"> 4 but should be </w:t>
      </w:r>
      <w:r w:rsidR="009B185A">
        <w:t>available for the</w:t>
      </w:r>
      <w:r w:rsidR="002311E0">
        <w:t xml:space="preserve"> January 18</w:t>
      </w:r>
      <w:r w:rsidR="009B185A">
        <w:t xml:space="preserve"> service</w:t>
      </w:r>
      <w:r w:rsidR="002311E0">
        <w:t>. Full payment is due before shipment.</w:t>
      </w:r>
    </w:p>
    <w:p w14:paraId="281A2CFB" w14:textId="77777777" w:rsidR="003E20F5" w:rsidRDefault="003E20F5">
      <w:pPr>
        <w:rPr>
          <w:rFonts w:asciiTheme="majorHAnsi" w:eastAsia="Times New Roman" w:hAnsiTheme="majorHAnsi" w:cs="Times New Roman"/>
          <w:sz w:val="28"/>
          <w:szCs w:val="28"/>
        </w:rPr>
      </w:pPr>
      <w:r>
        <w:rPr>
          <w:rFonts w:asciiTheme="majorHAnsi" w:eastAsia="Times New Roman" w:hAnsiTheme="majorHAnsi" w:cs="Times New Roman"/>
          <w:sz w:val="28"/>
          <w:szCs w:val="28"/>
        </w:rPr>
        <w:br w:type="page"/>
      </w:r>
    </w:p>
    <w:p w14:paraId="0E980971" w14:textId="5251D30B" w:rsidR="00DA5808" w:rsidRDefault="00DA5808" w:rsidP="00DA5808">
      <w:pPr>
        <w:spacing w:after="0" w:line="240" w:lineRule="auto"/>
        <w:rPr>
          <w:rFonts w:asciiTheme="majorHAnsi" w:eastAsia="Times New Roman" w:hAnsiTheme="majorHAnsi" w:cs="Times New Roman"/>
          <w:sz w:val="28"/>
          <w:szCs w:val="28"/>
        </w:rPr>
      </w:pPr>
      <w:r w:rsidRPr="003512D0">
        <w:rPr>
          <w:rFonts w:asciiTheme="majorHAnsi" w:eastAsia="Times New Roman" w:hAnsiTheme="majorHAnsi" w:cs="Times New Roman"/>
          <w:sz w:val="28"/>
          <w:szCs w:val="28"/>
        </w:rPr>
        <w:lastRenderedPageBreak/>
        <w:t>Wha</w:t>
      </w:r>
      <w:r>
        <w:rPr>
          <w:rFonts w:asciiTheme="majorHAnsi" w:eastAsia="Times New Roman" w:hAnsiTheme="majorHAnsi" w:cs="Times New Roman"/>
          <w:sz w:val="28"/>
          <w:szCs w:val="28"/>
        </w:rPr>
        <w:t>t is the RE Project Fund and how will it be used?</w:t>
      </w:r>
    </w:p>
    <w:p w14:paraId="0FF358C3" w14:textId="4A041923" w:rsidR="005F2AC9" w:rsidRPr="003E20F5" w:rsidRDefault="005F2AC9" w:rsidP="003E20F5">
      <w:pPr>
        <w:pStyle w:val="NoSpacing"/>
        <w:spacing w:after="120"/>
        <w:ind w:left="720"/>
      </w:pPr>
      <w:r>
        <w:t xml:space="preserve">The CUUF board established the RE Project Fund in </w:t>
      </w:r>
      <w:r w:rsidR="003E20F5">
        <w:t>2005 and made annual contributions for the next several years. The</w:t>
      </w:r>
      <w:r w:rsidR="003C2E27">
        <w:t xml:space="preserve"> </w:t>
      </w:r>
      <w:r w:rsidR="003E20F5">
        <w:t>fund</w:t>
      </w:r>
      <w:r w:rsidR="009F3E9D">
        <w:t>, currently $5,</w:t>
      </w:r>
      <w:r w:rsidR="004C6015">
        <w:t>104,</w:t>
      </w:r>
      <w:r w:rsidR="003C2E27">
        <w:t xml:space="preserve"> exists</w:t>
      </w:r>
      <w:r w:rsidR="003E20F5">
        <w:t xml:space="preserve"> </w:t>
      </w:r>
      <w:r w:rsidR="004C6015">
        <w:t>to let</w:t>
      </w:r>
      <w:r w:rsidR="003C2E27">
        <w:t xml:space="preserve"> </w:t>
      </w:r>
      <w:r w:rsidR="003E20F5">
        <w:t>the RE program</w:t>
      </w:r>
      <w:r w:rsidR="003C2E27">
        <w:t xml:space="preserve"> </w:t>
      </w:r>
      <w:r w:rsidR="004C6015">
        <w:t>respond quickly to</w:t>
      </w:r>
      <w:r w:rsidR="003E20F5">
        <w:t xml:space="preserve"> </w:t>
      </w:r>
      <w:r w:rsidR="003C2E27">
        <w:t>special opportunities</w:t>
      </w:r>
      <w:r w:rsidR="009F7B2A">
        <w:t xml:space="preserve"> for CUUF youth</w:t>
      </w:r>
      <w:r w:rsidR="003C2E27">
        <w:t>, such as service projects, retreats or conferences. The RE committee has made the fund available for this special need</w:t>
      </w:r>
      <w:r w:rsidR="009F7B2A">
        <w:t>, asking that it be replenished over time as circumstances permit.</w:t>
      </w:r>
    </w:p>
    <w:p w14:paraId="2E151182" w14:textId="08600E20" w:rsidR="00DA5808" w:rsidRDefault="00DA5808" w:rsidP="002E48D6">
      <w:pPr>
        <w:spacing w:after="0" w:line="240" w:lineRule="auto"/>
        <w:rPr>
          <w:rFonts w:asciiTheme="majorHAnsi" w:eastAsia="Times New Roman" w:hAnsiTheme="majorHAnsi" w:cs="Times New Roman"/>
          <w:sz w:val="28"/>
          <w:szCs w:val="28"/>
        </w:rPr>
      </w:pPr>
      <w:r>
        <w:rPr>
          <w:rFonts w:asciiTheme="majorHAnsi" w:eastAsia="Times New Roman" w:hAnsiTheme="majorHAnsi" w:cs="Times New Roman"/>
          <w:sz w:val="28"/>
          <w:szCs w:val="28"/>
        </w:rPr>
        <w:t>What donations have we received so far?</w:t>
      </w:r>
    </w:p>
    <w:p w14:paraId="0D173E92" w14:textId="3BD60DCF" w:rsidR="002E48D6" w:rsidRPr="004C6015" w:rsidRDefault="00BD254C" w:rsidP="004C6015">
      <w:pPr>
        <w:pStyle w:val="NoSpacing"/>
        <w:spacing w:after="120"/>
        <w:ind w:left="720"/>
      </w:pPr>
      <w:r>
        <w:t>An extraordinary $10,700 unrestricted donation in November will be used</w:t>
      </w:r>
      <w:r w:rsidR="0085128F" w:rsidRPr="0085128F">
        <w:t xml:space="preserve"> </w:t>
      </w:r>
      <w:r w:rsidR="0085128F">
        <w:t>for this project</w:t>
      </w:r>
      <w:r>
        <w:t xml:space="preserve">, along with </w:t>
      </w:r>
      <w:r w:rsidR="00543163">
        <w:t xml:space="preserve">up to $5,000 from </w:t>
      </w:r>
      <w:r>
        <w:t>the RE project fund. As of December 4, an additional $3,100 has been contributed.</w:t>
      </w:r>
    </w:p>
    <w:p w14:paraId="60BD61EF" w14:textId="76E7C90F" w:rsidR="001C2C33" w:rsidRDefault="001C2C33" w:rsidP="001C2C33">
      <w:pPr>
        <w:spacing w:after="0" w:line="240" w:lineRule="auto"/>
        <w:rPr>
          <w:rFonts w:asciiTheme="majorHAnsi" w:eastAsia="Times New Roman" w:hAnsiTheme="majorHAnsi" w:cs="Times New Roman"/>
          <w:sz w:val="28"/>
          <w:szCs w:val="28"/>
        </w:rPr>
      </w:pPr>
      <w:r>
        <w:rPr>
          <w:rFonts w:asciiTheme="majorHAnsi" w:eastAsia="Times New Roman" w:hAnsiTheme="majorHAnsi" w:cs="Times New Roman"/>
          <w:sz w:val="28"/>
          <w:szCs w:val="28"/>
        </w:rPr>
        <w:t>How can I contribute to this purchase?</w:t>
      </w:r>
    </w:p>
    <w:p w14:paraId="40BA30A5" w14:textId="015415F4" w:rsidR="0056646D" w:rsidRDefault="0056646D" w:rsidP="001F298F">
      <w:pPr>
        <w:pStyle w:val="NoSpacing"/>
        <w:spacing w:after="120"/>
        <w:ind w:left="720"/>
      </w:pPr>
      <w:r>
        <w:t xml:space="preserve">Any cash, check or electronic donation </w:t>
      </w:r>
      <w:r w:rsidR="0085128F">
        <w:t>so</w:t>
      </w:r>
      <w:r w:rsidR="00F03992">
        <w:t xml:space="preserve"> </w:t>
      </w:r>
      <w:r w:rsidR="0085128F">
        <w:t>noted</w:t>
      </w:r>
      <w:r>
        <w:t xml:space="preserve"> </w:t>
      </w:r>
      <w:r w:rsidR="0085128F">
        <w:t>will be dedicated to</w:t>
      </w:r>
      <w:r>
        <w:t xml:space="preserve"> </w:t>
      </w:r>
      <w:r w:rsidR="00101022">
        <w:t xml:space="preserve">the </w:t>
      </w:r>
      <w:r>
        <w:t xml:space="preserve">RE classroom </w:t>
      </w:r>
      <w:r w:rsidR="00101022">
        <w:t>projec</w:t>
      </w:r>
      <w:r>
        <w:t>t</w:t>
      </w:r>
      <w:r w:rsidR="00101022">
        <w:t xml:space="preserve">. There will be </w:t>
      </w:r>
      <w:r w:rsidR="003E54E6">
        <w:t xml:space="preserve">announcements and </w:t>
      </w:r>
      <w:r w:rsidR="00101022">
        <w:t xml:space="preserve">an information table </w:t>
      </w:r>
      <w:r w:rsidR="00F03992">
        <w:t xml:space="preserve">at </w:t>
      </w:r>
      <w:r w:rsidR="003E54E6">
        <w:t xml:space="preserve">our December </w:t>
      </w:r>
      <w:r w:rsidR="00F03992">
        <w:t xml:space="preserve">services with a donation box and </w:t>
      </w:r>
      <w:r w:rsidR="00101022">
        <w:t xml:space="preserve">envelopes </w:t>
      </w:r>
      <w:r w:rsidR="003E54E6">
        <w:t xml:space="preserve">for mailing donations </w:t>
      </w:r>
      <w:r w:rsidR="00F03992">
        <w:t>to CUUF at PO Box 6</w:t>
      </w:r>
      <w:r w:rsidR="001F298F">
        <w:t>4</w:t>
      </w:r>
      <w:r w:rsidR="00F03992">
        <w:t>1 in Ashland.</w:t>
      </w:r>
    </w:p>
    <w:p w14:paraId="7118C8C4" w14:textId="77777777" w:rsidR="00101022" w:rsidRPr="006F3E75" w:rsidRDefault="001C2C33" w:rsidP="001C2C33">
      <w:pPr>
        <w:spacing w:after="0" w:line="240" w:lineRule="auto"/>
        <w:rPr>
          <w:rFonts w:asciiTheme="majorHAnsi" w:eastAsia="Times New Roman" w:hAnsiTheme="majorHAnsi" w:cs="Times New Roman"/>
          <w:sz w:val="28"/>
          <w:szCs w:val="28"/>
        </w:rPr>
      </w:pPr>
      <w:r w:rsidRPr="001C2C33">
        <w:rPr>
          <w:rFonts w:asciiTheme="majorHAnsi" w:eastAsia="Times New Roman" w:hAnsiTheme="majorHAnsi" w:cs="Times New Roman"/>
          <w:sz w:val="28"/>
          <w:szCs w:val="28"/>
        </w:rPr>
        <w:t>Will my donation be counted towards my 2025-26 pledge?</w:t>
      </w:r>
    </w:p>
    <w:p w14:paraId="0A099580" w14:textId="122511E0" w:rsidR="00CA2928" w:rsidRDefault="001F298F" w:rsidP="002E48D6">
      <w:pPr>
        <w:pStyle w:val="NoSpacing"/>
        <w:spacing w:after="120"/>
        <w:ind w:left="720"/>
      </w:pPr>
      <w:r>
        <w:t>Donations toward this project will not count towards a 2025-26 pledge</w:t>
      </w:r>
      <w:r w:rsidR="006F3E75">
        <w:t xml:space="preserve">. </w:t>
      </w:r>
      <w:r w:rsidR="00101022">
        <w:t xml:space="preserve">The Fellowship will record donations </w:t>
      </w:r>
      <w:r>
        <w:t>restricted to</w:t>
      </w:r>
      <w:r w:rsidR="00101022">
        <w:t xml:space="preserve"> this project separat</w:t>
      </w:r>
      <w:r>
        <w:t>ely</w:t>
      </w:r>
      <w:r w:rsidR="00101022">
        <w:t xml:space="preserve"> </w:t>
      </w:r>
      <w:r w:rsidR="00F03992">
        <w:t xml:space="preserve">from </w:t>
      </w:r>
      <w:r w:rsidR="006F3E75">
        <w:t xml:space="preserve">pledged </w:t>
      </w:r>
      <w:r>
        <w:t>contributions</w:t>
      </w:r>
      <w:r w:rsidR="0085128F">
        <w:t xml:space="preserve"> to the general </w:t>
      </w:r>
      <w:r w:rsidR="003E54E6">
        <w:t xml:space="preserve">operating </w:t>
      </w:r>
      <w:r w:rsidR="0085128F">
        <w:t>fund</w:t>
      </w:r>
      <w:r>
        <w:t>.</w:t>
      </w:r>
    </w:p>
    <w:p w14:paraId="4605C966" w14:textId="0B16FFB1" w:rsidR="004C6015" w:rsidRPr="006F3E75" w:rsidRDefault="004C6015" w:rsidP="004C6015">
      <w:pPr>
        <w:spacing w:after="0" w:line="240" w:lineRule="auto"/>
        <w:rPr>
          <w:rFonts w:asciiTheme="majorHAnsi" w:eastAsia="Times New Roman" w:hAnsiTheme="majorHAnsi" w:cs="Times New Roman"/>
          <w:sz w:val="28"/>
          <w:szCs w:val="28"/>
        </w:rPr>
      </w:pPr>
      <w:r w:rsidRPr="001C2C33">
        <w:rPr>
          <w:rFonts w:asciiTheme="majorHAnsi" w:eastAsia="Times New Roman" w:hAnsiTheme="majorHAnsi" w:cs="Times New Roman"/>
          <w:sz w:val="28"/>
          <w:szCs w:val="28"/>
        </w:rPr>
        <w:t>W</w:t>
      </w:r>
      <w:r>
        <w:rPr>
          <w:rFonts w:asciiTheme="majorHAnsi" w:eastAsia="Times New Roman" w:hAnsiTheme="majorHAnsi" w:cs="Times New Roman"/>
          <w:sz w:val="28"/>
          <w:szCs w:val="28"/>
        </w:rPr>
        <w:t>hat w</w:t>
      </w:r>
      <w:r w:rsidRPr="001C2C33">
        <w:rPr>
          <w:rFonts w:asciiTheme="majorHAnsi" w:eastAsia="Times New Roman" w:hAnsiTheme="majorHAnsi" w:cs="Times New Roman"/>
          <w:sz w:val="28"/>
          <w:szCs w:val="28"/>
        </w:rPr>
        <w:t xml:space="preserve">ill </w:t>
      </w:r>
      <w:r>
        <w:rPr>
          <w:rFonts w:asciiTheme="majorHAnsi" w:eastAsia="Times New Roman" w:hAnsiTheme="majorHAnsi" w:cs="Times New Roman"/>
          <w:sz w:val="28"/>
          <w:szCs w:val="28"/>
        </w:rPr>
        <w:t xml:space="preserve">be done with donations </w:t>
      </w:r>
      <w:r w:rsidR="00543163">
        <w:rPr>
          <w:rFonts w:asciiTheme="majorHAnsi" w:eastAsia="Times New Roman" w:hAnsiTheme="majorHAnsi" w:cs="Times New Roman"/>
          <w:sz w:val="28"/>
          <w:szCs w:val="28"/>
        </w:rPr>
        <w:t>over</w:t>
      </w:r>
      <w:r>
        <w:rPr>
          <w:rFonts w:asciiTheme="majorHAnsi" w:eastAsia="Times New Roman" w:hAnsiTheme="majorHAnsi" w:cs="Times New Roman"/>
          <w:sz w:val="28"/>
          <w:szCs w:val="28"/>
        </w:rPr>
        <w:t xml:space="preserve"> the project costs</w:t>
      </w:r>
      <w:r w:rsidRPr="001C2C33">
        <w:rPr>
          <w:rFonts w:asciiTheme="majorHAnsi" w:eastAsia="Times New Roman" w:hAnsiTheme="majorHAnsi" w:cs="Times New Roman"/>
          <w:sz w:val="28"/>
          <w:szCs w:val="28"/>
        </w:rPr>
        <w:t>?</w:t>
      </w:r>
    </w:p>
    <w:p w14:paraId="739F6C2C" w14:textId="69C52025" w:rsidR="004C6015" w:rsidRPr="002E48D6" w:rsidRDefault="004C6015" w:rsidP="0085128F">
      <w:pPr>
        <w:pStyle w:val="NoSpacing"/>
        <w:spacing w:after="120"/>
        <w:ind w:left="720"/>
      </w:pPr>
      <w:r>
        <w:t>If contributions for</w:t>
      </w:r>
      <w:r w:rsidR="00BD254C">
        <w:t xml:space="preserve"> the RE </w:t>
      </w:r>
      <w:r w:rsidR="003E54E6">
        <w:t>classroom project</w:t>
      </w:r>
      <w:r w:rsidR="00BD254C">
        <w:t xml:space="preserve"> exceed </w:t>
      </w:r>
      <w:r w:rsidR="003E54E6">
        <w:t>$8,</w:t>
      </w:r>
      <w:r w:rsidR="007205FE">
        <w:t>2</w:t>
      </w:r>
      <w:r w:rsidR="003E54E6">
        <w:t xml:space="preserve">00, </w:t>
      </w:r>
      <w:r w:rsidR="007205FE">
        <w:t>money from the RE Project Fund will be reduced accordingly. If contributions exceed $</w:t>
      </w:r>
      <w:r w:rsidR="00543163">
        <w:t>13,200, money from the extraordinary $10,700 donation will be reduced accordingly and invested in the Fellowship’s Common Endowment Fund.</w:t>
      </w:r>
    </w:p>
    <w:sectPr w:rsidR="004C6015" w:rsidRPr="002E48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1C2C33"/>
    <w:rsid w:val="0002625D"/>
    <w:rsid w:val="00090025"/>
    <w:rsid w:val="000B2C3E"/>
    <w:rsid w:val="00101022"/>
    <w:rsid w:val="00107831"/>
    <w:rsid w:val="00175007"/>
    <w:rsid w:val="001B76CD"/>
    <w:rsid w:val="001C2C33"/>
    <w:rsid w:val="001F298F"/>
    <w:rsid w:val="002108EF"/>
    <w:rsid w:val="002311E0"/>
    <w:rsid w:val="002E48D6"/>
    <w:rsid w:val="003130BD"/>
    <w:rsid w:val="003512D0"/>
    <w:rsid w:val="003623D3"/>
    <w:rsid w:val="003B2A34"/>
    <w:rsid w:val="003B6033"/>
    <w:rsid w:val="003B6A12"/>
    <w:rsid w:val="003C2E27"/>
    <w:rsid w:val="003E20F5"/>
    <w:rsid w:val="003E54E6"/>
    <w:rsid w:val="004A4665"/>
    <w:rsid w:val="004C6015"/>
    <w:rsid w:val="00543163"/>
    <w:rsid w:val="0056646D"/>
    <w:rsid w:val="00587EBE"/>
    <w:rsid w:val="005F2AC9"/>
    <w:rsid w:val="006455FB"/>
    <w:rsid w:val="006F3E75"/>
    <w:rsid w:val="00703F53"/>
    <w:rsid w:val="007205FE"/>
    <w:rsid w:val="00782568"/>
    <w:rsid w:val="007D050E"/>
    <w:rsid w:val="007F679A"/>
    <w:rsid w:val="0085128F"/>
    <w:rsid w:val="008C62C2"/>
    <w:rsid w:val="00925475"/>
    <w:rsid w:val="00984CDD"/>
    <w:rsid w:val="009B185A"/>
    <w:rsid w:val="009D0CE6"/>
    <w:rsid w:val="009E301B"/>
    <w:rsid w:val="009F3E9D"/>
    <w:rsid w:val="009F7B2A"/>
    <w:rsid w:val="00A4788B"/>
    <w:rsid w:val="00AA675C"/>
    <w:rsid w:val="00AE77ED"/>
    <w:rsid w:val="00B2757A"/>
    <w:rsid w:val="00B91EF5"/>
    <w:rsid w:val="00B9490A"/>
    <w:rsid w:val="00BB41B0"/>
    <w:rsid w:val="00BD20E6"/>
    <w:rsid w:val="00BD254C"/>
    <w:rsid w:val="00BD55E3"/>
    <w:rsid w:val="00CA2928"/>
    <w:rsid w:val="00CB4A9A"/>
    <w:rsid w:val="00D34BAC"/>
    <w:rsid w:val="00D44A43"/>
    <w:rsid w:val="00DA5808"/>
    <w:rsid w:val="00DD40CB"/>
    <w:rsid w:val="00EF3EFB"/>
    <w:rsid w:val="00F03992"/>
    <w:rsid w:val="00FB3993"/>
    <w:rsid w:val="00FC6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95967"/>
  <w15:chartTrackingRefBased/>
  <w15:docId w15:val="{74D88877-7D5E-45A0-9708-91D2C8E73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2C3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C2C3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C2C3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C2C3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C2C3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C2C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2C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2C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2C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C3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C2C3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C2C3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C2C3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C2C3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C2C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2C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2C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2C33"/>
    <w:rPr>
      <w:rFonts w:eastAsiaTheme="majorEastAsia" w:cstheme="majorBidi"/>
      <w:color w:val="272727" w:themeColor="text1" w:themeTint="D8"/>
    </w:rPr>
  </w:style>
  <w:style w:type="paragraph" w:styleId="Title">
    <w:name w:val="Title"/>
    <w:basedOn w:val="Normal"/>
    <w:next w:val="Normal"/>
    <w:link w:val="TitleChar"/>
    <w:uiPriority w:val="10"/>
    <w:qFormat/>
    <w:rsid w:val="001C2C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2C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2C3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2C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2C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2C33"/>
    <w:rPr>
      <w:i/>
      <w:iCs/>
      <w:color w:val="404040" w:themeColor="text1" w:themeTint="BF"/>
    </w:rPr>
  </w:style>
  <w:style w:type="paragraph" w:styleId="ListParagraph">
    <w:name w:val="List Paragraph"/>
    <w:basedOn w:val="Normal"/>
    <w:uiPriority w:val="34"/>
    <w:qFormat/>
    <w:rsid w:val="001C2C33"/>
    <w:pPr>
      <w:ind w:left="720"/>
      <w:contextualSpacing/>
    </w:pPr>
  </w:style>
  <w:style w:type="character" w:styleId="IntenseEmphasis">
    <w:name w:val="Intense Emphasis"/>
    <w:basedOn w:val="DefaultParagraphFont"/>
    <w:uiPriority w:val="21"/>
    <w:qFormat/>
    <w:rsid w:val="001C2C33"/>
    <w:rPr>
      <w:i/>
      <w:iCs/>
      <w:color w:val="365F91" w:themeColor="accent1" w:themeShade="BF"/>
    </w:rPr>
  </w:style>
  <w:style w:type="paragraph" w:styleId="IntenseQuote">
    <w:name w:val="Intense Quote"/>
    <w:basedOn w:val="Normal"/>
    <w:next w:val="Normal"/>
    <w:link w:val="IntenseQuoteChar"/>
    <w:uiPriority w:val="30"/>
    <w:qFormat/>
    <w:rsid w:val="001C2C3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C2C33"/>
    <w:rPr>
      <w:i/>
      <w:iCs/>
      <w:color w:val="365F91" w:themeColor="accent1" w:themeShade="BF"/>
    </w:rPr>
  </w:style>
  <w:style w:type="character" w:styleId="IntenseReference">
    <w:name w:val="Intense Reference"/>
    <w:basedOn w:val="DefaultParagraphFont"/>
    <w:uiPriority w:val="32"/>
    <w:qFormat/>
    <w:rsid w:val="001C2C33"/>
    <w:rPr>
      <w:b/>
      <w:bCs/>
      <w:smallCaps/>
      <w:color w:val="365F91" w:themeColor="accent1" w:themeShade="BF"/>
      <w:spacing w:val="5"/>
    </w:rPr>
  </w:style>
  <w:style w:type="paragraph" w:styleId="NoSpacing">
    <w:name w:val="No Spacing"/>
    <w:uiPriority w:val="1"/>
    <w:qFormat/>
    <w:rsid w:val="001C2C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466</TotalTime>
  <Pages>2</Pages>
  <Words>711</Words>
  <Characters>4056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Calhan</dc:creator>
  <cp:keywords/>
  <dc:description/>
  <cp:lastModifiedBy>Edward Calhan</cp:lastModifiedBy>
  <cp:revision>26</cp:revision>
  <dcterms:created xsi:type="dcterms:W3CDTF">2025-12-01T21:36:00Z</dcterms:created>
  <dcterms:modified xsi:type="dcterms:W3CDTF">2025-12-07T00:07:00Z</dcterms:modified>
</cp:coreProperties>
</file>